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Информация по расходованию внебюджетных средств</w:t>
      </w:r>
    </w:p>
    <w:p w:rsidR="00413D48" w:rsidRPr="00840D0F" w:rsidRDefault="00413D48" w:rsidP="00840D0F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40D0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40D0F" w:rsidRPr="00840D0F">
        <w:rPr>
          <w:rFonts w:ascii="Times New Roman" w:hAnsi="Times New Roman" w:cs="Times New Roman"/>
        </w:rPr>
        <w:t xml:space="preserve">МБДОУ « </w:t>
      </w:r>
      <w:proofErr w:type="spellStart"/>
      <w:r w:rsidR="00840D0F" w:rsidRPr="00840D0F">
        <w:rPr>
          <w:rFonts w:ascii="Times New Roman" w:hAnsi="Times New Roman" w:cs="Times New Roman"/>
        </w:rPr>
        <w:t>Совхозский</w:t>
      </w:r>
      <w:proofErr w:type="spellEnd"/>
      <w:r w:rsidR="00840D0F" w:rsidRPr="00840D0F">
        <w:rPr>
          <w:rFonts w:ascii="Times New Roman" w:hAnsi="Times New Roman" w:cs="Times New Roman"/>
        </w:rPr>
        <w:t xml:space="preserve"> детский сад «Звездочка» им. В. И. Юдиной</w:t>
      </w:r>
      <w:r w:rsidR="00840D0F" w:rsidRPr="005C33F5">
        <w:rPr>
          <w:b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Мензелинского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  <w:r w:rsidR="00840D0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 2017</w:t>
      </w:r>
      <w:r w:rsidR="00A72B1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– 2018 учебный </w:t>
      </w:r>
      <w:r w:rsidRPr="00413D4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413D48" w:rsidRPr="00413D48" w:rsidRDefault="00413D48" w:rsidP="00413D4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1"/>
        <w:tblW w:w="10207" w:type="dxa"/>
        <w:tblInd w:w="-601" w:type="dxa"/>
        <w:tblLook w:val="04A0"/>
      </w:tblPr>
      <w:tblGrid>
        <w:gridCol w:w="1384"/>
        <w:gridCol w:w="2480"/>
        <w:gridCol w:w="1906"/>
        <w:gridCol w:w="3019"/>
        <w:gridCol w:w="1418"/>
      </w:tblGrid>
      <w:tr w:rsidR="00413D48" w:rsidRPr="00413D48" w:rsidTr="00FC0B65">
        <w:tc>
          <w:tcPr>
            <w:tcW w:w="1384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Сумма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(руб.)</w:t>
            </w:r>
          </w:p>
        </w:tc>
        <w:tc>
          <w:tcPr>
            <w:tcW w:w="2480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Источник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финансирования</w:t>
            </w: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Юридические лица - поставщики товаров и услуг</w:t>
            </w: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Назначение</w:t>
            </w:r>
          </w:p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bCs/>
                <w:color w:val="000000"/>
                <w:spacing w:val="3"/>
                <w:szCs w:val="21"/>
                <w:shd w:val="clear" w:color="auto" w:fill="FFFFFF"/>
              </w:rPr>
              <w:t>расходов</w:t>
            </w: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13D48">
              <w:rPr>
                <w:rFonts w:ascii="Times New Roman" w:eastAsia="Courier New" w:hAnsi="Times New Roman" w:cs="Times New Roman"/>
                <w:color w:val="000000"/>
                <w:szCs w:val="24"/>
              </w:rPr>
              <w:t>Расходы сумма</w:t>
            </w:r>
          </w:p>
        </w:tc>
      </w:tr>
      <w:tr w:rsidR="00413D48" w:rsidRPr="00413D48" w:rsidTr="00FC0B65">
        <w:tc>
          <w:tcPr>
            <w:tcW w:w="1384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 w:val="restart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  <w:tr w:rsidR="00413D48" w:rsidRPr="00413D48" w:rsidTr="00FC0B65">
        <w:trPr>
          <w:trHeight w:val="230"/>
        </w:trPr>
        <w:tc>
          <w:tcPr>
            <w:tcW w:w="1384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80" w:type="dxa"/>
            <w:vMerge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06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zCs w:val="24"/>
              </w:rPr>
            </w:pPr>
          </w:p>
        </w:tc>
        <w:tc>
          <w:tcPr>
            <w:tcW w:w="3019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:rsidR="00413D48" w:rsidRPr="00413D48" w:rsidRDefault="00413D48" w:rsidP="00413D48">
            <w:pPr>
              <w:widowControl w:val="0"/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shd w:val="clear" w:color="auto" w:fill="FFFFFF"/>
              </w:rPr>
            </w:pPr>
          </w:p>
        </w:tc>
      </w:tr>
    </w:tbl>
    <w:p w:rsidR="00B1703A" w:rsidRDefault="00B1703A"/>
    <w:p w:rsidR="00A72B17" w:rsidRPr="00A72B17" w:rsidRDefault="00A72B17">
      <w:pPr>
        <w:rPr>
          <w:rFonts w:ascii="Times New Roman" w:hAnsi="Times New Roman" w:cs="Times New Roman"/>
          <w:sz w:val="24"/>
          <w:szCs w:val="24"/>
        </w:rPr>
      </w:pPr>
      <w:r w:rsidRPr="00A72B17">
        <w:rPr>
          <w:rFonts w:ascii="Times New Roman" w:hAnsi="Times New Roman" w:cs="Times New Roman"/>
          <w:sz w:val="24"/>
          <w:szCs w:val="24"/>
        </w:rPr>
        <w:t>За 2017-2018 учебный год внебюджетные средства не поступали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72B17" w:rsidRPr="00A72B17" w:rsidSect="00EA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3D48"/>
    <w:rsid w:val="00053364"/>
    <w:rsid w:val="001276FF"/>
    <w:rsid w:val="00413D48"/>
    <w:rsid w:val="00840D0F"/>
    <w:rsid w:val="00A72B17"/>
    <w:rsid w:val="00B1703A"/>
    <w:rsid w:val="00EA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D4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админ</cp:lastModifiedBy>
  <cp:revision>3</cp:revision>
  <dcterms:created xsi:type="dcterms:W3CDTF">2018-09-29T04:11:00Z</dcterms:created>
  <dcterms:modified xsi:type="dcterms:W3CDTF">2018-09-29T05:33:00Z</dcterms:modified>
</cp:coreProperties>
</file>